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D7" w:rsidRPr="00C832D7" w:rsidRDefault="00C832D7" w:rsidP="00C832D7">
      <w:pPr>
        <w:spacing w:after="0" w:line="240" w:lineRule="auto"/>
        <w:jc w:val="center"/>
        <w:rPr>
          <w:rFonts w:ascii="Baskerville Old Face" w:eastAsia="Calibri" w:hAnsi="Baskerville Old Face" w:cs="Calibri"/>
          <w:b/>
          <w:bCs/>
          <w:sz w:val="36"/>
          <w:szCs w:val="36"/>
        </w:rPr>
      </w:pPr>
      <w:r w:rsidRPr="00C832D7">
        <w:rPr>
          <w:rFonts w:ascii="Baskerville Old Face" w:eastAsia="Calibri" w:hAnsi="Baskerville Old Face" w:cs="Calibri"/>
          <w:b/>
          <w:bCs/>
          <w:sz w:val="36"/>
          <w:szCs w:val="36"/>
        </w:rPr>
        <w:t>Sally Saltwater</w:t>
      </w:r>
    </w:p>
    <w:p w:rsidR="00C832D7" w:rsidRPr="00C832D7" w:rsidRDefault="00C832D7" w:rsidP="00C832D7">
      <w:pPr>
        <w:spacing w:after="0" w:line="240" w:lineRule="auto"/>
        <w:jc w:val="center"/>
        <w:rPr>
          <w:rFonts w:ascii="Baskerville Old Face" w:eastAsia="Calibri" w:hAnsi="Baskerville Old Face" w:cs="Calibri"/>
          <w:sz w:val="28"/>
          <w:szCs w:val="24"/>
        </w:rPr>
      </w:pPr>
      <w:r w:rsidRPr="00C832D7">
        <w:rPr>
          <w:rFonts w:ascii="Baskerville Old Face" w:eastAsia="Calibri" w:hAnsi="Baskerville Old Face" w:cs="Calibri"/>
          <w:sz w:val="24"/>
        </w:rPr>
        <w:t>625 N. Jordan Ave. Bloomington, IN 47405</w:t>
      </w:r>
    </w:p>
    <w:p w:rsidR="00C832D7" w:rsidRPr="00C832D7" w:rsidRDefault="00C832D7" w:rsidP="00C832D7">
      <w:pPr>
        <w:spacing w:after="0" w:line="240" w:lineRule="auto"/>
        <w:jc w:val="center"/>
        <w:rPr>
          <w:rFonts w:ascii="Baskerville Old Face" w:eastAsia="Calibri" w:hAnsi="Baskerville Old Face" w:cs="Calibri"/>
          <w:sz w:val="24"/>
        </w:rPr>
      </w:pPr>
      <w:r w:rsidRPr="00C832D7">
        <w:rPr>
          <w:rFonts w:ascii="Baskerville Old Face" w:eastAsia="Calibri" w:hAnsi="Baskerville Old Face" w:cs="Calibri"/>
          <w:sz w:val="24"/>
        </w:rPr>
        <w:t>username@iu.edu</w:t>
      </w:r>
    </w:p>
    <w:p w:rsidR="00C832D7" w:rsidRPr="00C832D7" w:rsidRDefault="00C832D7" w:rsidP="00C832D7">
      <w:pPr>
        <w:spacing w:after="0" w:line="240" w:lineRule="auto"/>
        <w:jc w:val="center"/>
        <w:rPr>
          <w:rFonts w:ascii="Baskerville Old Face" w:eastAsia="Calibri" w:hAnsi="Baskerville Old Face" w:cs="Calibri"/>
          <w:sz w:val="24"/>
        </w:rPr>
      </w:pPr>
      <w:r w:rsidRPr="00C832D7">
        <w:rPr>
          <w:rFonts w:ascii="Baskerville Old Face" w:eastAsia="Calibri" w:hAnsi="Baskerville Old Face" w:cs="Calibri"/>
          <w:sz w:val="24"/>
        </w:rPr>
        <w:t>(555) 555-5555</w:t>
      </w:r>
    </w:p>
    <w:p w:rsidR="007D5A7A" w:rsidRDefault="007D5A7A" w:rsidP="00FD5CF4">
      <w:pPr>
        <w:spacing w:after="0" w:line="240" w:lineRule="auto"/>
        <w:rPr>
          <w:rFonts w:ascii="Baskerville Old Face" w:hAnsi="Baskerville Old Face"/>
          <w:b/>
          <w:sz w:val="24"/>
          <w:szCs w:val="24"/>
          <w:u w:val="single"/>
        </w:rPr>
      </w:pPr>
    </w:p>
    <w:p w:rsidR="00FD5CF4" w:rsidRDefault="00FD5CF4" w:rsidP="00FD5CF4">
      <w:pPr>
        <w:spacing w:after="0" w:line="240" w:lineRule="auto"/>
        <w:rPr>
          <w:rFonts w:ascii="Baskerville Old Face" w:hAnsi="Baskerville Old Face"/>
          <w:b/>
          <w:sz w:val="24"/>
          <w:szCs w:val="24"/>
          <w:u w:val="single"/>
        </w:rPr>
      </w:pPr>
      <w:r>
        <w:rPr>
          <w:rFonts w:ascii="Baskerville Old Face" w:hAnsi="Baskerville Old Face"/>
          <w:b/>
          <w:sz w:val="24"/>
          <w:szCs w:val="24"/>
          <w:u w:val="single"/>
        </w:rPr>
        <w:t>Education</w:t>
      </w:r>
    </w:p>
    <w:p w:rsidR="00FD5CF4" w:rsidRDefault="00FD5CF4" w:rsidP="00FD5CF4">
      <w:pPr>
        <w:spacing w:after="0" w:line="240" w:lineRule="auto"/>
        <w:rPr>
          <w:rFonts w:ascii="Baskerville Old Face" w:hAnsi="Baskerville Old Face"/>
          <w:sz w:val="24"/>
          <w:szCs w:val="24"/>
        </w:rPr>
      </w:pPr>
      <w:r>
        <w:rPr>
          <w:rFonts w:ascii="Baskerville Old Face" w:hAnsi="Baskerville Old Face"/>
          <w:sz w:val="24"/>
          <w:szCs w:val="24"/>
        </w:rPr>
        <w:t>Indiana University, GPA:  3.2/4.0</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BA358D">
        <w:rPr>
          <w:rFonts w:ascii="Baskerville Old Face" w:hAnsi="Baskerville Old Face"/>
          <w:sz w:val="24"/>
          <w:szCs w:val="24"/>
        </w:rPr>
        <w:t xml:space="preserve">        </w:t>
      </w:r>
      <w:r>
        <w:rPr>
          <w:rFonts w:ascii="Baskerville Old Face" w:hAnsi="Baskerville Old Face"/>
          <w:sz w:val="24"/>
          <w:szCs w:val="24"/>
        </w:rPr>
        <w:t>May 2020</w:t>
      </w:r>
    </w:p>
    <w:p w:rsidR="00FD5CF4" w:rsidRDefault="00FD5CF4" w:rsidP="00FD5CF4">
      <w:pPr>
        <w:spacing w:after="0" w:line="240" w:lineRule="auto"/>
        <w:rPr>
          <w:rFonts w:ascii="Baskerville Old Face" w:hAnsi="Baskerville Old Face"/>
          <w:sz w:val="24"/>
          <w:szCs w:val="24"/>
        </w:rPr>
      </w:pPr>
      <w:r>
        <w:rPr>
          <w:rFonts w:ascii="Baskerville Old Face" w:hAnsi="Baskerville Old Face"/>
          <w:sz w:val="24"/>
          <w:szCs w:val="24"/>
        </w:rPr>
        <w:t>Bachelor of Science in Business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BA358D">
        <w:rPr>
          <w:rFonts w:ascii="Baskerville Old Face" w:hAnsi="Baskerville Old Face"/>
          <w:sz w:val="24"/>
          <w:szCs w:val="24"/>
        </w:rPr>
        <w:t xml:space="preserve">        </w:t>
      </w:r>
      <w:r>
        <w:rPr>
          <w:rFonts w:ascii="Baskerville Old Face" w:hAnsi="Baskerville Old Face"/>
          <w:sz w:val="24"/>
          <w:szCs w:val="24"/>
        </w:rPr>
        <w:t>Bloomington, IN</w:t>
      </w:r>
    </w:p>
    <w:p w:rsidR="00FD5CF4" w:rsidRDefault="00FD5CF4" w:rsidP="00FD5CF4">
      <w:pPr>
        <w:spacing w:after="0" w:line="240" w:lineRule="auto"/>
        <w:rPr>
          <w:rFonts w:ascii="Baskerville Old Face" w:hAnsi="Baskerville Old Face"/>
          <w:sz w:val="24"/>
          <w:szCs w:val="24"/>
        </w:rPr>
      </w:pPr>
      <w:r>
        <w:rPr>
          <w:rFonts w:ascii="Baskerville Old Face" w:hAnsi="Baskerville Old Face"/>
          <w:sz w:val="24"/>
          <w:szCs w:val="24"/>
        </w:rPr>
        <w:t>Major: Entrepreneurship and Corporate Innovation</w:t>
      </w:r>
      <w:r>
        <w:rPr>
          <w:rFonts w:ascii="Baskerville Old Face" w:hAnsi="Baskerville Old Face"/>
          <w:sz w:val="24"/>
          <w:szCs w:val="24"/>
        </w:rPr>
        <w:tab/>
      </w:r>
    </w:p>
    <w:p w:rsidR="00FD5CF4" w:rsidRDefault="00FD5CF4" w:rsidP="00FD5CF4">
      <w:pPr>
        <w:spacing w:after="0" w:line="240" w:lineRule="auto"/>
        <w:rPr>
          <w:rFonts w:ascii="Baskerville Old Face" w:hAnsi="Baskerville Old Face"/>
          <w:sz w:val="24"/>
          <w:szCs w:val="24"/>
        </w:rPr>
      </w:pPr>
      <w:r>
        <w:rPr>
          <w:rFonts w:ascii="Baskerville Old Face" w:hAnsi="Baskerville Old Face"/>
          <w:sz w:val="24"/>
          <w:szCs w:val="24"/>
        </w:rPr>
        <w:t xml:space="preserve">Minor: Marketing </w:t>
      </w:r>
    </w:p>
    <w:p w:rsidR="00FD5CF4" w:rsidRDefault="00FD5CF4" w:rsidP="00FD5CF4">
      <w:pPr>
        <w:spacing w:after="0" w:line="240" w:lineRule="auto"/>
        <w:rPr>
          <w:rFonts w:ascii="Baskerville Old Face" w:hAnsi="Baskerville Old Face"/>
          <w:sz w:val="24"/>
          <w:szCs w:val="24"/>
        </w:rPr>
      </w:pPr>
    </w:p>
    <w:p w:rsidR="00FD5CF4" w:rsidRDefault="00FD5CF4" w:rsidP="00FD5CF4">
      <w:pPr>
        <w:spacing w:after="0" w:line="240" w:lineRule="auto"/>
        <w:rPr>
          <w:rFonts w:ascii="Baskerville Old Face" w:hAnsi="Baskerville Old Face"/>
          <w:b/>
          <w:sz w:val="24"/>
          <w:szCs w:val="24"/>
          <w:u w:val="single"/>
        </w:rPr>
      </w:pPr>
      <w:r>
        <w:rPr>
          <w:rFonts w:ascii="Baskerville Old Face" w:hAnsi="Baskerville Old Face"/>
          <w:b/>
          <w:sz w:val="24"/>
          <w:szCs w:val="24"/>
          <w:u w:val="single"/>
        </w:rPr>
        <w:t>Leadership Experience</w:t>
      </w:r>
    </w:p>
    <w:p w:rsidR="00FD5CF4" w:rsidRDefault="00BA358D" w:rsidP="00FD5CF4">
      <w:pPr>
        <w:spacing w:after="0" w:line="240" w:lineRule="auto"/>
        <w:rPr>
          <w:rFonts w:ascii="Baskerville Old Face" w:hAnsi="Baskerville Old Face"/>
          <w:sz w:val="24"/>
          <w:szCs w:val="24"/>
        </w:rPr>
      </w:pPr>
      <w:r>
        <w:rPr>
          <w:rFonts w:ascii="Baskerville Old Face" w:hAnsi="Baskerville Old Face"/>
          <w:sz w:val="24"/>
          <w:szCs w:val="24"/>
        </w:rPr>
        <w:t>Middle Way House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August 2016-present</w:t>
      </w:r>
    </w:p>
    <w:p w:rsidR="00BA358D" w:rsidRDefault="00BA358D" w:rsidP="00FD5CF4">
      <w:pPr>
        <w:spacing w:after="0" w:line="240" w:lineRule="auto"/>
        <w:rPr>
          <w:rFonts w:ascii="Baskerville Old Face" w:hAnsi="Baskerville Old Face"/>
          <w:sz w:val="24"/>
          <w:szCs w:val="24"/>
        </w:rPr>
      </w:pPr>
      <w:r>
        <w:rPr>
          <w:rFonts w:ascii="Baskerville Old Face" w:hAnsi="Baskerville Old Face"/>
          <w:i/>
          <w:sz w:val="24"/>
          <w:szCs w:val="24"/>
        </w:rPr>
        <w:t>Volunteer</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Bloomington, IN</w:t>
      </w:r>
    </w:p>
    <w:p w:rsidR="00BA358D" w:rsidRDefault="00BA358D" w:rsidP="00BA358D">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Process donations and prepare gift acknowledgements to the donors of the Middle Way House so that more donations can be made in the future from donors</w:t>
      </w:r>
    </w:p>
    <w:p w:rsidR="00BA358D" w:rsidRDefault="00BA358D" w:rsidP="00BA358D">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Manage databases of 1,300 donors and volunteers </w:t>
      </w:r>
      <w:r w:rsidR="00E569C4">
        <w:rPr>
          <w:rFonts w:ascii="Baskerville Old Face" w:hAnsi="Baskerville Old Face"/>
          <w:sz w:val="24"/>
          <w:szCs w:val="24"/>
        </w:rPr>
        <w:t>to effectively organize the information about the stakeholders to coordinate the information accordingly</w:t>
      </w:r>
    </w:p>
    <w:p w:rsidR="00E569C4" w:rsidRDefault="00E569C4" w:rsidP="00BA358D">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Establish business relationships with local restaurants and shops to fundraise 300 dollars for the Middle Way House and maintain efficient funds</w:t>
      </w:r>
    </w:p>
    <w:p w:rsidR="00E569C4" w:rsidRDefault="00E569C4" w:rsidP="00E569C4">
      <w:pPr>
        <w:spacing w:after="0" w:line="240" w:lineRule="auto"/>
        <w:rPr>
          <w:rFonts w:ascii="Baskerville Old Face" w:hAnsi="Baskerville Old Face"/>
          <w:sz w:val="24"/>
          <w:szCs w:val="24"/>
        </w:rPr>
      </w:pPr>
    </w:p>
    <w:p w:rsidR="00E569C4" w:rsidRDefault="00E569C4" w:rsidP="00E569C4">
      <w:pPr>
        <w:spacing w:after="0" w:line="240" w:lineRule="auto"/>
        <w:rPr>
          <w:rFonts w:ascii="Baskerville Old Face" w:hAnsi="Baskerville Old Face"/>
          <w:sz w:val="24"/>
          <w:szCs w:val="24"/>
        </w:rPr>
      </w:pPr>
      <w:r>
        <w:rPr>
          <w:rFonts w:ascii="Baskerville Old Face" w:hAnsi="Baskerville Old Face"/>
          <w:sz w:val="24"/>
          <w:szCs w:val="24"/>
        </w:rPr>
        <w:t>Kelley School of Business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August 2016-present</w:t>
      </w:r>
    </w:p>
    <w:p w:rsidR="00E569C4" w:rsidRPr="00E569C4" w:rsidRDefault="00E569C4" w:rsidP="00E569C4">
      <w:pPr>
        <w:spacing w:after="0" w:line="240" w:lineRule="auto"/>
        <w:rPr>
          <w:rFonts w:ascii="Baskerville Old Face" w:hAnsi="Baskerville Old Face"/>
          <w:sz w:val="24"/>
          <w:szCs w:val="24"/>
        </w:rPr>
      </w:pPr>
      <w:r>
        <w:rPr>
          <w:rFonts w:ascii="Baskerville Old Face" w:hAnsi="Baskerville Old Face"/>
          <w:i/>
          <w:sz w:val="24"/>
          <w:szCs w:val="24"/>
        </w:rPr>
        <w:t>Peer Tutor</w:t>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t xml:space="preserve">                    </w:t>
      </w:r>
      <w:r>
        <w:rPr>
          <w:rFonts w:ascii="Baskerville Old Face" w:hAnsi="Baskerville Old Face"/>
          <w:sz w:val="24"/>
          <w:szCs w:val="24"/>
        </w:rPr>
        <w:t>Bloomington, IN</w:t>
      </w:r>
    </w:p>
    <w:p w:rsidR="00E569C4" w:rsidRDefault="00E6396D" w:rsidP="00E569C4">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Assist</w:t>
      </w:r>
      <w:r w:rsidR="00E569C4">
        <w:rPr>
          <w:rFonts w:ascii="Baskerville Old Face" w:hAnsi="Baskerville Old Face"/>
          <w:sz w:val="24"/>
          <w:szCs w:val="24"/>
        </w:rPr>
        <w:t xml:space="preserve"> in the classroom as a tutor for Computers in Business course to aid students in their understandings of the subject so that they can excel </w:t>
      </w:r>
      <w:r w:rsidR="007C7067">
        <w:rPr>
          <w:rFonts w:ascii="Baskerville Old Face" w:hAnsi="Baskerville Old Face"/>
          <w:sz w:val="24"/>
          <w:szCs w:val="24"/>
        </w:rPr>
        <w:t>in their course subjects</w:t>
      </w:r>
    </w:p>
    <w:p w:rsidR="007C7067" w:rsidRDefault="007C7067" w:rsidP="00E569C4">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Train 24 students with Microsoft Word, Access, and Excel skills to ensure maximum level of development in those programming softwares</w:t>
      </w:r>
    </w:p>
    <w:p w:rsidR="007C7067" w:rsidRDefault="007C7067" w:rsidP="007C7067">
      <w:pPr>
        <w:spacing w:after="0" w:line="240" w:lineRule="auto"/>
        <w:rPr>
          <w:rFonts w:ascii="Baskerville Old Face" w:hAnsi="Baskerville Old Face"/>
          <w:sz w:val="24"/>
          <w:szCs w:val="24"/>
        </w:rPr>
      </w:pPr>
    </w:p>
    <w:p w:rsidR="007C7067" w:rsidRDefault="007C7067" w:rsidP="007C7067">
      <w:pPr>
        <w:spacing w:after="0" w:line="240" w:lineRule="auto"/>
        <w:rPr>
          <w:rFonts w:ascii="Baskerville Old Face" w:hAnsi="Baskerville Old Face"/>
          <w:b/>
          <w:sz w:val="24"/>
          <w:szCs w:val="24"/>
          <w:u w:val="single"/>
        </w:rPr>
      </w:pPr>
      <w:r>
        <w:rPr>
          <w:rFonts w:ascii="Baskerville Old Face" w:hAnsi="Baskerville Old Face"/>
          <w:b/>
          <w:sz w:val="24"/>
          <w:szCs w:val="24"/>
          <w:u w:val="single"/>
        </w:rPr>
        <w:t>Management Experience</w:t>
      </w:r>
    </w:p>
    <w:p w:rsidR="007C7067" w:rsidRDefault="007C7067" w:rsidP="007C7067">
      <w:pPr>
        <w:spacing w:after="0" w:line="240" w:lineRule="auto"/>
        <w:rPr>
          <w:rFonts w:ascii="Baskerville Old Face" w:hAnsi="Baskerville Old Face"/>
          <w:sz w:val="24"/>
          <w:szCs w:val="24"/>
        </w:rPr>
      </w:pPr>
      <w:r>
        <w:rPr>
          <w:rFonts w:ascii="Baskerville Old Face" w:hAnsi="Baskerville Old Face"/>
          <w:sz w:val="24"/>
          <w:szCs w:val="24"/>
        </w:rPr>
        <w:t>Collins Dormitory Government</w:t>
      </w:r>
      <w:r w:rsidR="00CC5C82">
        <w:rPr>
          <w:rFonts w:ascii="Baskerville Old Face" w:hAnsi="Baskerville Old Face"/>
          <w:sz w:val="24"/>
          <w:szCs w:val="24"/>
        </w:rPr>
        <w:tab/>
      </w:r>
      <w:r w:rsidR="00CC5C82">
        <w:rPr>
          <w:rFonts w:ascii="Baskerville Old Face" w:hAnsi="Baskerville Old Face"/>
          <w:sz w:val="24"/>
          <w:szCs w:val="24"/>
        </w:rPr>
        <w:tab/>
      </w:r>
      <w:r w:rsidR="00CC5C82">
        <w:rPr>
          <w:rFonts w:ascii="Baskerville Old Face" w:hAnsi="Baskerville Old Face"/>
          <w:sz w:val="24"/>
          <w:szCs w:val="24"/>
        </w:rPr>
        <w:tab/>
      </w:r>
      <w:r w:rsidR="00CC5C82">
        <w:rPr>
          <w:rFonts w:ascii="Baskerville Old Face" w:hAnsi="Baskerville Old Face"/>
          <w:sz w:val="24"/>
          <w:szCs w:val="24"/>
        </w:rPr>
        <w:tab/>
      </w:r>
      <w:r w:rsidR="00CC5C82">
        <w:rPr>
          <w:rFonts w:ascii="Baskerville Old Face" w:hAnsi="Baskerville Old Face"/>
          <w:sz w:val="24"/>
          <w:szCs w:val="24"/>
        </w:rPr>
        <w:tab/>
        <w:t xml:space="preserve">        </w:t>
      </w:r>
      <w:r>
        <w:rPr>
          <w:rFonts w:ascii="Baskerville Old Face" w:hAnsi="Baskerville Old Face"/>
          <w:sz w:val="24"/>
          <w:szCs w:val="24"/>
        </w:rPr>
        <w:t xml:space="preserve"> </w:t>
      </w:r>
      <w:r w:rsidR="00CC5C82">
        <w:rPr>
          <w:rFonts w:ascii="Baskerville Old Face" w:hAnsi="Baskerville Old Face"/>
          <w:sz w:val="24"/>
          <w:szCs w:val="24"/>
        </w:rPr>
        <w:t xml:space="preserve">September </w:t>
      </w:r>
      <w:r>
        <w:rPr>
          <w:rFonts w:ascii="Baskerville Old Face" w:hAnsi="Baskerville Old Face"/>
          <w:sz w:val="24"/>
          <w:szCs w:val="24"/>
        </w:rPr>
        <w:t>2016-present</w:t>
      </w:r>
    </w:p>
    <w:p w:rsidR="007C7067" w:rsidRPr="007C7067" w:rsidRDefault="007C7067" w:rsidP="007C7067">
      <w:pPr>
        <w:spacing w:after="0" w:line="240" w:lineRule="auto"/>
        <w:rPr>
          <w:rFonts w:ascii="Baskerville Old Face" w:hAnsi="Baskerville Old Face"/>
          <w:sz w:val="24"/>
          <w:szCs w:val="24"/>
        </w:rPr>
      </w:pPr>
      <w:r w:rsidRPr="007C7067">
        <w:rPr>
          <w:rFonts w:ascii="Baskerville Old Face" w:hAnsi="Baskerville Old Face"/>
          <w:i/>
          <w:sz w:val="24"/>
          <w:szCs w:val="24"/>
        </w:rPr>
        <w:t>Floor Governor</w:t>
      </w:r>
      <w:r w:rsidRPr="007C7067">
        <w:rPr>
          <w:rFonts w:ascii="Baskerville Old Face" w:hAnsi="Baskerville Old Face"/>
          <w:i/>
          <w:sz w:val="24"/>
          <w:szCs w:val="24"/>
        </w:rPr>
        <w:tab/>
      </w:r>
      <w:r w:rsidRPr="007C7067">
        <w:rPr>
          <w:rFonts w:ascii="Baskerville Old Face" w:hAnsi="Baskerville Old Face"/>
          <w:i/>
          <w:sz w:val="24"/>
          <w:szCs w:val="24"/>
        </w:rPr>
        <w:tab/>
      </w:r>
      <w:r w:rsidRPr="007C7067">
        <w:rPr>
          <w:rFonts w:ascii="Baskerville Old Face" w:hAnsi="Baskerville Old Face"/>
          <w:i/>
          <w:sz w:val="24"/>
          <w:szCs w:val="24"/>
        </w:rPr>
        <w:tab/>
      </w:r>
      <w:r w:rsidRPr="007C7067">
        <w:rPr>
          <w:rFonts w:ascii="Baskerville Old Face" w:hAnsi="Baskerville Old Face"/>
          <w:i/>
          <w:sz w:val="24"/>
          <w:szCs w:val="24"/>
        </w:rPr>
        <w:tab/>
        <w:t xml:space="preserve"> </w:t>
      </w:r>
      <w:r w:rsidRPr="007C7067">
        <w:rPr>
          <w:rFonts w:ascii="Baskerville Old Face" w:hAnsi="Baskerville Old Face"/>
          <w:i/>
          <w:sz w:val="24"/>
          <w:szCs w:val="24"/>
        </w:rPr>
        <w:tab/>
      </w:r>
      <w:r w:rsidRPr="007C7067">
        <w:rPr>
          <w:rFonts w:ascii="Baskerville Old Face" w:hAnsi="Baskerville Old Face"/>
          <w:i/>
          <w:sz w:val="24"/>
          <w:szCs w:val="24"/>
        </w:rPr>
        <w:tab/>
        <w:t xml:space="preserve">                   </w:t>
      </w:r>
      <w:r>
        <w:rPr>
          <w:rFonts w:ascii="Baskerville Old Face" w:hAnsi="Baskerville Old Face"/>
          <w:i/>
          <w:sz w:val="24"/>
          <w:szCs w:val="24"/>
        </w:rPr>
        <w:t xml:space="preserve">            </w:t>
      </w:r>
      <w:r w:rsidRPr="007C7067">
        <w:rPr>
          <w:rFonts w:ascii="Baskerville Old Face" w:hAnsi="Baskerville Old Face"/>
          <w:i/>
          <w:sz w:val="24"/>
          <w:szCs w:val="24"/>
        </w:rPr>
        <w:t xml:space="preserve"> </w:t>
      </w:r>
      <w:r w:rsidRPr="007C7067">
        <w:rPr>
          <w:rFonts w:ascii="Baskerville Old Face" w:hAnsi="Baskerville Old Face"/>
          <w:sz w:val="24"/>
          <w:szCs w:val="24"/>
        </w:rPr>
        <w:t>Bloomington, IN</w:t>
      </w:r>
    </w:p>
    <w:p w:rsidR="00E6396D" w:rsidRDefault="00E6396D" w:rsidP="007C7067">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Represent a floor of 28 college students in a dorm wide community to be an advocate for their responsibilities and decisions as active members on the floor</w:t>
      </w:r>
    </w:p>
    <w:p w:rsidR="007C7067" w:rsidRDefault="00E6396D" w:rsidP="007C7067">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 xml:space="preserve">Collaborate with </w:t>
      </w:r>
      <w:r w:rsidR="007C2433">
        <w:rPr>
          <w:rFonts w:ascii="Baskerville Old Face" w:hAnsi="Baskerville Old Face"/>
          <w:sz w:val="24"/>
          <w:szCs w:val="24"/>
        </w:rPr>
        <w:t>Resident Assis</w:t>
      </w:r>
      <w:r w:rsidR="00E9171E">
        <w:rPr>
          <w:rFonts w:ascii="Baskerville Old Face" w:hAnsi="Baskerville Old Face"/>
          <w:sz w:val="24"/>
          <w:szCs w:val="24"/>
        </w:rPr>
        <w:t xml:space="preserve">tants to organize events within </w:t>
      </w:r>
      <w:r w:rsidR="00833A4A">
        <w:rPr>
          <w:rFonts w:ascii="Baskerville Old Face" w:hAnsi="Baskerville Old Face"/>
          <w:sz w:val="24"/>
          <w:szCs w:val="24"/>
        </w:rPr>
        <w:t>the residents of the floors managed to obtain collaboration and engagement within the residents</w:t>
      </w:r>
    </w:p>
    <w:p w:rsidR="00833A4A" w:rsidRDefault="00833A4A" w:rsidP="00833A4A">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Manage a budget of $4,000 through</w:t>
      </w:r>
      <w:r w:rsidR="00C43020">
        <w:rPr>
          <w:rFonts w:ascii="Baskerville Old Face" w:hAnsi="Baskerville Old Face"/>
          <w:sz w:val="24"/>
          <w:szCs w:val="24"/>
        </w:rPr>
        <w:t xml:space="preserve"> multiple</w:t>
      </w:r>
      <w:r>
        <w:rPr>
          <w:rFonts w:ascii="Baskerville Old Face" w:hAnsi="Baskerville Old Face"/>
          <w:sz w:val="24"/>
          <w:szCs w:val="24"/>
        </w:rPr>
        <w:t xml:space="preserve"> computer programming software to provide residents of the floors with the best first experience</w:t>
      </w:r>
    </w:p>
    <w:p w:rsidR="00833A4A" w:rsidRDefault="00833A4A" w:rsidP="00833A4A">
      <w:pPr>
        <w:spacing w:after="0" w:line="240" w:lineRule="auto"/>
        <w:rPr>
          <w:rFonts w:ascii="Baskerville Old Face" w:hAnsi="Baskerville Old Face"/>
          <w:sz w:val="24"/>
          <w:szCs w:val="24"/>
        </w:rPr>
      </w:pPr>
    </w:p>
    <w:p w:rsidR="00833A4A" w:rsidRDefault="00CC5C82" w:rsidP="00833A4A">
      <w:pPr>
        <w:spacing w:after="0" w:line="240" w:lineRule="auto"/>
        <w:rPr>
          <w:rFonts w:ascii="Baskerville Old Face" w:hAnsi="Baskerville Old Face"/>
          <w:sz w:val="24"/>
          <w:szCs w:val="24"/>
        </w:rPr>
      </w:pPr>
      <w:r>
        <w:rPr>
          <w:rFonts w:ascii="Baskerville Old Face" w:hAnsi="Baskerville Old Face"/>
          <w:sz w:val="24"/>
          <w:szCs w:val="24"/>
        </w:rPr>
        <w:t>Mira Salon</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October 2016-present</w:t>
      </w:r>
    </w:p>
    <w:p w:rsidR="00CC5C82" w:rsidRDefault="00CC5C82" w:rsidP="00833A4A">
      <w:pPr>
        <w:spacing w:after="0" w:line="240" w:lineRule="auto"/>
        <w:rPr>
          <w:rFonts w:ascii="Baskerville Old Face" w:hAnsi="Baskerville Old Face"/>
          <w:sz w:val="24"/>
          <w:szCs w:val="24"/>
        </w:rPr>
      </w:pPr>
      <w:r>
        <w:rPr>
          <w:rFonts w:ascii="Baskerville Old Face" w:hAnsi="Baskerville Old Face"/>
          <w:i/>
          <w:sz w:val="24"/>
          <w:szCs w:val="24"/>
        </w:rPr>
        <w:t>Receptionist</w:t>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t xml:space="preserve">                    </w:t>
      </w:r>
      <w:r>
        <w:rPr>
          <w:rFonts w:ascii="Baskerville Old Face" w:hAnsi="Baskerville Old Face"/>
          <w:sz w:val="24"/>
          <w:szCs w:val="24"/>
        </w:rPr>
        <w:t>Bloomington, IN</w:t>
      </w:r>
    </w:p>
    <w:p w:rsidR="00CC5C82" w:rsidRDefault="007D5A7A" w:rsidP="00CC5C82">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Managed day to day operational tasks including appointment scheduling and phone calls to obtain proper level of customer service skills</w:t>
      </w:r>
    </w:p>
    <w:p w:rsidR="007D5A7A" w:rsidRPr="00F91688" w:rsidRDefault="007D5A7A" w:rsidP="00F91688">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Maintained product promotions and service specials by composing and distributing informational media efforts like posters and handouts to ensure customers at the salon are aware of the specials and sales going on with products and services</w:t>
      </w:r>
      <w:bookmarkStart w:id="0" w:name="_GoBack"/>
      <w:bookmarkEnd w:id="0"/>
    </w:p>
    <w:sectPr w:rsidR="007D5A7A" w:rsidRPr="00F9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2C9E"/>
    <w:multiLevelType w:val="hybridMultilevel"/>
    <w:tmpl w:val="E926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27159"/>
    <w:multiLevelType w:val="hybridMultilevel"/>
    <w:tmpl w:val="6752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00779"/>
    <w:multiLevelType w:val="hybridMultilevel"/>
    <w:tmpl w:val="C44A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31D63"/>
    <w:multiLevelType w:val="hybridMultilevel"/>
    <w:tmpl w:val="0BEE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F4"/>
    <w:rsid w:val="00344CBE"/>
    <w:rsid w:val="007C2433"/>
    <w:rsid w:val="007C7067"/>
    <w:rsid w:val="007D5A7A"/>
    <w:rsid w:val="00833A4A"/>
    <w:rsid w:val="00982F2C"/>
    <w:rsid w:val="00B501DD"/>
    <w:rsid w:val="00BA358D"/>
    <w:rsid w:val="00C43020"/>
    <w:rsid w:val="00C832D7"/>
    <w:rsid w:val="00CC5C82"/>
    <w:rsid w:val="00E569C4"/>
    <w:rsid w:val="00E6396D"/>
    <w:rsid w:val="00E9171E"/>
    <w:rsid w:val="00F91688"/>
    <w:rsid w:val="00FD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9866"/>
  <w15:chartTrackingRefBased/>
  <w15:docId w15:val="{D4A43132-F08B-4F4F-9D1A-D843F73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CF4"/>
    <w:rPr>
      <w:color w:val="0563C1" w:themeColor="hyperlink"/>
      <w:u w:val="single"/>
    </w:rPr>
  </w:style>
  <w:style w:type="paragraph" w:styleId="ListParagraph">
    <w:name w:val="List Paragraph"/>
    <w:basedOn w:val="Normal"/>
    <w:uiPriority w:val="34"/>
    <w:qFormat/>
    <w:rsid w:val="00BA3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1937">
      <w:bodyDiv w:val="1"/>
      <w:marLeft w:val="0"/>
      <w:marRight w:val="0"/>
      <w:marTop w:val="0"/>
      <w:marBottom w:val="0"/>
      <w:divBdr>
        <w:top w:val="none" w:sz="0" w:space="0" w:color="auto"/>
        <w:left w:val="none" w:sz="0" w:space="0" w:color="auto"/>
        <w:bottom w:val="none" w:sz="0" w:space="0" w:color="auto"/>
        <w:right w:val="none" w:sz="0" w:space="0" w:color="auto"/>
      </w:divBdr>
      <w:divsChild>
        <w:div w:id="2108036514">
          <w:marLeft w:val="0"/>
          <w:marRight w:val="0"/>
          <w:marTop w:val="0"/>
          <w:marBottom w:val="0"/>
          <w:divBdr>
            <w:top w:val="none" w:sz="0" w:space="0" w:color="auto"/>
            <w:left w:val="none" w:sz="0" w:space="0" w:color="auto"/>
            <w:bottom w:val="none" w:sz="0" w:space="0" w:color="auto"/>
            <w:right w:val="none" w:sz="0" w:space="0" w:color="auto"/>
          </w:divBdr>
        </w:div>
        <w:div w:id="1846673846">
          <w:marLeft w:val="0"/>
          <w:marRight w:val="0"/>
          <w:marTop w:val="0"/>
          <w:marBottom w:val="0"/>
          <w:divBdr>
            <w:top w:val="none" w:sz="0" w:space="0" w:color="auto"/>
            <w:left w:val="none" w:sz="0" w:space="0" w:color="auto"/>
            <w:bottom w:val="none" w:sz="0" w:space="0" w:color="auto"/>
            <w:right w:val="none" w:sz="0" w:space="0" w:color="auto"/>
          </w:divBdr>
        </w:div>
        <w:div w:id="754085509">
          <w:marLeft w:val="0"/>
          <w:marRight w:val="0"/>
          <w:marTop w:val="0"/>
          <w:marBottom w:val="0"/>
          <w:divBdr>
            <w:top w:val="none" w:sz="0" w:space="0" w:color="auto"/>
            <w:left w:val="none" w:sz="0" w:space="0" w:color="auto"/>
            <w:bottom w:val="none" w:sz="0" w:space="0" w:color="auto"/>
            <w:right w:val="none" w:sz="0" w:space="0" w:color="auto"/>
          </w:divBdr>
        </w:div>
        <w:div w:id="83647462">
          <w:marLeft w:val="0"/>
          <w:marRight w:val="0"/>
          <w:marTop w:val="0"/>
          <w:marBottom w:val="0"/>
          <w:divBdr>
            <w:top w:val="none" w:sz="0" w:space="0" w:color="auto"/>
            <w:left w:val="none" w:sz="0" w:space="0" w:color="auto"/>
            <w:bottom w:val="none" w:sz="0" w:space="0" w:color="auto"/>
            <w:right w:val="none" w:sz="0" w:space="0" w:color="auto"/>
          </w:divBdr>
        </w:div>
        <w:div w:id="620499921">
          <w:marLeft w:val="0"/>
          <w:marRight w:val="0"/>
          <w:marTop w:val="0"/>
          <w:marBottom w:val="0"/>
          <w:divBdr>
            <w:top w:val="none" w:sz="0" w:space="0" w:color="auto"/>
            <w:left w:val="none" w:sz="0" w:space="0" w:color="auto"/>
            <w:bottom w:val="none" w:sz="0" w:space="0" w:color="auto"/>
            <w:right w:val="none" w:sz="0" w:space="0" w:color="auto"/>
          </w:divBdr>
        </w:div>
        <w:div w:id="1252737117">
          <w:marLeft w:val="0"/>
          <w:marRight w:val="0"/>
          <w:marTop w:val="0"/>
          <w:marBottom w:val="0"/>
          <w:divBdr>
            <w:top w:val="none" w:sz="0" w:space="0" w:color="auto"/>
            <w:left w:val="none" w:sz="0" w:space="0" w:color="auto"/>
            <w:bottom w:val="none" w:sz="0" w:space="0" w:color="auto"/>
            <w:right w:val="none" w:sz="0" w:space="0" w:color="auto"/>
          </w:divBdr>
        </w:div>
        <w:div w:id="1546017064">
          <w:marLeft w:val="0"/>
          <w:marRight w:val="0"/>
          <w:marTop w:val="0"/>
          <w:marBottom w:val="0"/>
          <w:divBdr>
            <w:top w:val="none" w:sz="0" w:space="0" w:color="auto"/>
            <w:left w:val="none" w:sz="0" w:space="0" w:color="auto"/>
            <w:bottom w:val="none" w:sz="0" w:space="0" w:color="auto"/>
            <w:right w:val="none" w:sz="0" w:space="0" w:color="auto"/>
          </w:divBdr>
        </w:div>
        <w:div w:id="141119561">
          <w:marLeft w:val="0"/>
          <w:marRight w:val="0"/>
          <w:marTop w:val="0"/>
          <w:marBottom w:val="0"/>
          <w:divBdr>
            <w:top w:val="none" w:sz="0" w:space="0" w:color="auto"/>
            <w:left w:val="none" w:sz="0" w:space="0" w:color="auto"/>
            <w:bottom w:val="none" w:sz="0" w:space="0" w:color="auto"/>
            <w:right w:val="none" w:sz="0" w:space="0" w:color="auto"/>
          </w:divBdr>
        </w:div>
        <w:div w:id="744375622">
          <w:marLeft w:val="0"/>
          <w:marRight w:val="0"/>
          <w:marTop w:val="0"/>
          <w:marBottom w:val="0"/>
          <w:divBdr>
            <w:top w:val="none" w:sz="0" w:space="0" w:color="auto"/>
            <w:left w:val="none" w:sz="0" w:space="0" w:color="auto"/>
            <w:bottom w:val="none" w:sz="0" w:space="0" w:color="auto"/>
            <w:right w:val="none" w:sz="0" w:space="0" w:color="auto"/>
          </w:divBdr>
        </w:div>
        <w:div w:id="937106836">
          <w:marLeft w:val="0"/>
          <w:marRight w:val="0"/>
          <w:marTop w:val="0"/>
          <w:marBottom w:val="0"/>
          <w:divBdr>
            <w:top w:val="none" w:sz="0" w:space="0" w:color="auto"/>
            <w:left w:val="none" w:sz="0" w:space="0" w:color="auto"/>
            <w:bottom w:val="none" w:sz="0" w:space="0" w:color="auto"/>
            <w:right w:val="none" w:sz="0" w:space="0" w:color="auto"/>
          </w:divBdr>
        </w:div>
        <w:div w:id="1306351199">
          <w:marLeft w:val="0"/>
          <w:marRight w:val="0"/>
          <w:marTop w:val="0"/>
          <w:marBottom w:val="0"/>
          <w:divBdr>
            <w:top w:val="none" w:sz="0" w:space="0" w:color="auto"/>
            <w:left w:val="none" w:sz="0" w:space="0" w:color="auto"/>
            <w:bottom w:val="none" w:sz="0" w:space="0" w:color="auto"/>
            <w:right w:val="none" w:sz="0" w:space="0" w:color="auto"/>
          </w:divBdr>
        </w:div>
        <w:div w:id="248393953">
          <w:marLeft w:val="0"/>
          <w:marRight w:val="0"/>
          <w:marTop w:val="0"/>
          <w:marBottom w:val="0"/>
          <w:divBdr>
            <w:top w:val="none" w:sz="0" w:space="0" w:color="auto"/>
            <w:left w:val="none" w:sz="0" w:space="0" w:color="auto"/>
            <w:bottom w:val="none" w:sz="0" w:space="0" w:color="auto"/>
            <w:right w:val="none" w:sz="0" w:space="0" w:color="auto"/>
          </w:divBdr>
        </w:div>
        <w:div w:id="1104689408">
          <w:marLeft w:val="0"/>
          <w:marRight w:val="0"/>
          <w:marTop w:val="0"/>
          <w:marBottom w:val="0"/>
          <w:divBdr>
            <w:top w:val="none" w:sz="0" w:space="0" w:color="auto"/>
            <w:left w:val="none" w:sz="0" w:space="0" w:color="auto"/>
            <w:bottom w:val="none" w:sz="0" w:space="0" w:color="auto"/>
            <w:right w:val="none" w:sz="0" w:space="0" w:color="auto"/>
          </w:divBdr>
        </w:div>
        <w:div w:id="1585842574">
          <w:marLeft w:val="0"/>
          <w:marRight w:val="0"/>
          <w:marTop w:val="0"/>
          <w:marBottom w:val="0"/>
          <w:divBdr>
            <w:top w:val="none" w:sz="0" w:space="0" w:color="auto"/>
            <w:left w:val="none" w:sz="0" w:space="0" w:color="auto"/>
            <w:bottom w:val="none" w:sz="0" w:space="0" w:color="auto"/>
            <w:right w:val="none" w:sz="0" w:space="0" w:color="auto"/>
          </w:divBdr>
        </w:div>
        <w:div w:id="564337765">
          <w:marLeft w:val="0"/>
          <w:marRight w:val="0"/>
          <w:marTop w:val="0"/>
          <w:marBottom w:val="0"/>
          <w:divBdr>
            <w:top w:val="none" w:sz="0" w:space="0" w:color="auto"/>
            <w:left w:val="none" w:sz="0" w:space="0" w:color="auto"/>
            <w:bottom w:val="none" w:sz="0" w:space="0" w:color="auto"/>
            <w:right w:val="none" w:sz="0" w:space="0" w:color="auto"/>
          </w:divBdr>
        </w:div>
        <w:div w:id="1662081404">
          <w:marLeft w:val="0"/>
          <w:marRight w:val="0"/>
          <w:marTop w:val="0"/>
          <w:marBottom w:val="0"/>
          <w:divBdr>
            <w:top w:val="none" w:sz="0" w:space="0" w:color="auto"/>
            <w:left w:val="none" w:sz="0" w:space="0" w:color="auto"/>
            <w:bottom w:val="none" w:sz="0" w:space="0" w:color="auto"/>
            <w:right w:val="none" w:sz="0" w:space="0" w:color="auto"/>
          </w:divBdr>
        </w:div>
      </w:divsChild>
    </w:div>
    <w:div w:id="1391885218">
      <w:bodyDiv w:val="1"/>
      <w:marLeft w:val="0"/>
      <w:marRight w:val="0"/>
      <w:marTop w:val="0"/>
      <w:marBottom w:val="0"/>
      <w:divBdr>
        <w:top w:val="none" w:sz="0" w:space="0" w:color="auto"/>
        <w:left w:val="none" w:sz="0" w:space="0" w:color="auto"/>
        <w:bottom w:val="none" w:sz="0" w:space="0" w:color="auto"/>
        <w:right w:val="none" w:sz="0" w:space="0" w:color="auto"/>
      </w:divBdr>
    </w:div>
    <w:div w:id="21081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Abshire, Stacey Anne</cp:lastModifiedBy>
  <cp:revision>5</cp:revision>
  <dcterms:created xsi:type="dcterms:W3CDTF">2016-11-04T16:58:00Z</dcterms:created>
  <dcterms:modified xsi:type="dcterms:W3CDTF">2018-08-10T19:23:00Z</dcterms:modified>
</cp:coreProperties>
</file>