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5653E4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CE4D72" w:rsidRDefault="005653E4" w:rsidP="00E90D15">
      <w:pPr>
        <w:spacing w:line="240" w:lineRule="auto"/>
        <w:contextualSpacing/>
        <w:jc w:val="center"/>
        <w:rPr>
          <w:sz w:val="24"/>
        </w:rPr>
      </w:pPr>
      <w:hyperlink r:id="rId5" w:history="1">
        <w:r w:rsidRPr="00CE4D72">
          <w:rPr>
            <w:rStyle w:val="Hyperlink"/>
            <w:color w:val="auto"/>
            <w:sz w:val="24"/>
            <w:u w:val="none"/>
          </w:rPr>
          <w:t>username@indiana.edu</w:t>
        </w:r>
      </w:hyperlink>
    </w:p>
    <w:p w:rsidR="00F47D36" w:rsidRPr="00CE4D72" w:rsidRDefault="005653E4" w:rsidP="00E90D15">
      <w:pPr>
        <w:spacing w:line="240" w:lineRule="auto"/>
        <w:contextualSpacing/>
        <w:jc w:val="center"/>
        <w:rPr>
          <w:sz w:val="24"/>
        </w:rPr>
      </w:pPr>
      <w:r w:rsidRPr="00CE4D72">
        <w:rPr>
          <w:sz w:val="24"/>
        </w:rPr>
        <w:t>625 N. Jordan Ave. Bloomington, IN 47405</w:t>
      </w:r>
    </w:p>
    <w:p w:rsidR="00F47D36" w:rsidRPr="00CE4D72" w:rsidRDefault="005653E4" w:rsidP="00E90D15">
      <w:pPr>
        <w:spacing w:line="240" w:lineRule="auto"/>
        <w:contextualSpacing/>
        <w:jc w:val="center"/>
        <w:rPr>
          <w:sz w:val="24"/>
        </w:rPr>
      </w:pPr>
      <w:r w:rsidRPr="00CE4D72">
        <w:rPr>
          <w:sz w:val="24"/>
        </w:rPr>
        <w:t>555-555-5555</w:t>
      </w:r>
    </w:p>
    <w:p w:rsidR="00F47D36" w:rsidRPr="001E0F66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E0F66">
        <w:rPr>
          <w:b/>
          <w:sz w:val="24"/>
          <w:szCs w:val="24"/>
          <w:u w:val="single"/>
        </w:rPr>
        <w:t>Education</w:t>
      </w:r>
      <w:r w:rsidR="00333A5B">
        <w:rPr>
          <w:b/>
          <w:sz w:val="24"/>
          <w:szCs w:val="24"/>
          <w:u w:val="single"/>
        </w:rPr>
        <w:t xml:space="preserve"> and Honors</w:t>
      </w:r>
    </w:p>
    <w:p w:rsidR="00F47D36" w:rsidRPr="001E0F66" w:rsidRDefault="00F47D3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>Indiana University</w:t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  <w:t xml:space="preserve"> </w:t>
      </w:r>
      <w:r w:rsidRPr="001E0F66">
        <w:rPr>
          <w:sz w:val="24"/>
          <w:szCs w:val="24"/>
        </w:rPr>
        <w:t xml:space="preserve">          </w:t>
      </w:r>
      <w:r w:rsidR="00E92B3A" w:rsidRPr="001E0F66">
        <w:rPr>
          <w:sz w:val="24"/>
          <w:szCs w:val="24"/>
        </w:rPr>
        <w:t xml:space="preserve">                                     </w:t>
      </w:r>
      <w:r w:rsidR="009B2255" w:rsidRPr="001E0F66">
        <w:rPr>
          <w:sz w:val="24"/>
          <w:szCs w:val="24"/>
        </w:rPr>
        <w:t>May 2019</w:t>
      </w:r>
    </w:p>
    <w:p w:rsidR="00F47D36" w:rsidRPr="001E0F66" w:rsidRDefault="00E16AD2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 xml:space="preserve">Bachelor of </w:t>
      </w:r>
      <w:r w:rsidR="00A248E5">
        <w:rPr>
          <w:sz w:val="24"/>
          <w:szCs w:val="24"/>
        </w:rPr>
        <w:t>Arts</w:t>
      </w:r>
      <w:r w:rsidR="00EC47AD" w:rsidRPr="001E0F66">
        <w:rPr>
          <w:sz w:val="24"/>
          <w:szCs w:val="24"/>
        </w:rPr>
        <w:t xml:space="preserve">, GPA: </w:t>
      </w:r>
      <w:r w:rsidR="00A248E5">
        <w:rPr>
          <w:sz w:val="24"/>
          <w:szCs w:val="24"/>
        </w:rPr>
        <w:t>3.2</w:t>
      </w:r>
      <w:r w:rsidR="00003D29">
        <w:rPr>
          <w:sz w:val="24"/>
          <w:szCs w:val="24"/>
        </w:rPr>
        <w:t>/4.0</w:t>
      </w:r>
      <w:r w:rsidR="001E0F66">
        <w:rPr>
          <w:sz w:val="24"/>
          <w:szCs w:val="24"/>
        </w:rPr>
        <w:tab/>
      </w:r>
      <w:r w:rsidR="001E0F66">
        <w:rPr>
          <w:sz w:val="24"/>
          <w:szCs w:val="24"/>
        </w:rPr>
        <w:tab/>
      </w:r>
      <w:r w:rsidR="001E0F66">
        <w:rPr>
          <w:sz w:val="24"/>
          <w:szCs w:val="24"/>
        </w:rPr>
        <w:tab/>
        <w:t xml:space="preserve">      </w:t>
      </w:r>
      <w:r w:rsidR="00F47D36" w:rsidRPr="001E0F66">
        <w:rPr>
          <w:sz w:val="24"/>
          <w:szCs w:val="24"/>
        </w:rPr>
        <w:t xml:space="preserve"> </w:t>
      </w:r>
      <w:r w:rsidR="00BB2D45">
        <w:rPr>
          <w:sz w:val="24"/>
          <w:szCs w:val="24"/>
        </w:rPr>
        <w:t xml:space="preserve">     </w:t>
      </w:r>
      <w:r w:rsidR="00E92B3A" w:rsidRPr="001E0F66">
        <w:rPr>
          <w:sz w:val="24"/>
          <w:szCs w:val="24"/>
        </w:rPr>
        <w:t xml:space="preserve">          </w:t>
      </w:r>
      <w:r w:rsidR="00A248E5">
        <w:rPr>
          <w:sz w:val="24"/>
          <w:szCs w:val="24"/>
        </w:rPr>
        <w:t xml:space="preserve">        </w:t>
      </w:r>
      <w:r w:rsidR="00003D29">
        <w:rPr>
          <w:sz w:val="24"/>
          <w:szCs w:val="24"/>
        </w:rPr>
        <w:t xml:space="preserve">                    </w:t>
      </w:r>
      <w:r w:rsidR="00F47D36" w:rsidRPr="001E0F66">
        <w:rPr>
          <w:sz w:val="24"/>
          <w:szCs w:val="24"/>
        </w:rPr>
        <w:t xml:space="preserve">Bloomington, IN </w:t>
      </w:r>
    </w:p>
    <w:p w:rsidR="00F47D36" w:rsidRDefault="00F47D3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 xml:space="preserve">Major: </w:t>
      </w:r>
      <w:r w:rsidR="00333A5B">
        <w:rPr>
          <w:sz w:val="24"/>
          <w:szCs w:val="24"/>
        </w:rPr>
        <w:t xml:space="preserve">Portuguese </w:t>
      </w:r>
    </w:p>
    <w:p w:rsidR="00B01E1D" w:rsidRDefault="00B01E1D" w:rsidP="00F47D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Minor: </w:t>
      </w:r>
      <w:r w:rsidR="00A248E5">
        <w:rPr>
          <w:sz w:val="24"/>
          <w:szCs w:val="24"/>
        </w:rPr>
        <w:t>Psychology</w:t>
      </w:r>
    </w:p>
    <w:p w:rsidR="00333A5B" w:rsidRDefault="00333A5B" w:rsidP="00F47D36">
      <w:pPr>
        <w:spacing w:line="240" w:lineRule="auto"/>
        <w:contextualSpacing/>
        <w:rPr>
          <w:sz w:val="24"/>
          <w:szCs w:val="24"/>
        </w:rPr>
      </w:pPr>
    </w:p>
    <w:p w:rsidR="00333A5B" w:rsidRPr="00333A5B" w:rsidRDefault="00333A5B" w:rsidP="00333A5B">
      <w:pPr>
        <w:spacing w:line="240" w:lineRule="auto"/>
        <w:contextualSpacing/>
        <w:rPr>
          <w:sz w:val="24"/>
          <w:szCs w:val="24"/>
        </w:rPr>
      </w:pPr>
      <w:r w:rsidRPr="00333A5B">
        <w:rPr>
          <w:sz w:val="24"/>
          <w:szCs w:val="24"/>
        </w:rPr>
        <w:t>Hudson and Holland Scholars Program (top 20% of high school class, 3.2+ GPA)</w:t>
      </w:r>
    </w:p>
    <w:p w:rsidR="00333A5B" w:rsidRPr="00333A5B" w:rsidRDefault="00333A5B" w:rsidP="00333A5B">
      <w:pPr>
        <w:spacing w:line="240" w:lineRule="auto"/>
        <w:contextualSpacing/>
        <w:rPr>
          <w:sz w:val="24"/>
          <w:szCs w:val="24"/>
        </w:rPr>
      </w:pPr>
      <w:r w:rsidRPr="00333A5B">
        <w:rPr>
          <w:sz w:val="24"/>
          <w:szCs w:val="24"/>
        </w:rPr>
        <w:t>Psi Chi Honor Society (top 35% of class, minimum GPA in psychology courses of 3.5)</w:t>
      </w:r>
    </w:p>
    <w:p w:rsidR="00716D09" w:rsidRPr="001E0F66" w:rsidRDefault="00716D09" w:rsidP="00F47D36">
      <w:pPr>
        <w:spacing w:line="240" w:lineRule="auto"/>
        <w:contextualSpacing/>
        <w:rPr>
          <w:sz w:val="24"/>
          <w:szCs w:val="24"/>
        </w:rPr>
      </w:pPr>
    </w:p>
    <w:p w:rsidR="003B28F8" w:rsidRPr="001E0F66" w:rsidRDefault="00B603C1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Cultural Immersion and Language</w:t>
      </w:r>
    </w:p>
    <w:p w:rsidR="003B28F8" w:rsidRPr="001E0F66" w:rsidRDefault="00B603C1" w:rsidP="00F47D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Practical English Tutorials Program, Indiana University</w:t>
      </w:r>
      <w:r w:rsidR="001E0F66" w:rsidRPr="001E0F66">
        <w:rPr>
          <w:sz w:val="24"/>
          <w:szCs w:val="24"/>
        </w:rPr>
        <w:tab/>
      </w:r>
      <w:r w:rsidR="001E0F66" w:rsidRPr="001E0F66">
        <w:rPr>
          <w:sz w:val="24"/>
          <w:szCs w:val="24"/>
        </w:rPr>
        <w:tab/>
        <w:t xml:space="preserve">       </w:t>
      </w:r>
      <w:r w:rsidR="00B01E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B01E1D">
        <w:rPr>
          <w:sz w:val="24"/>
          <w:szCs w:val="24"/>
        </w:rPr>
        <w:t>January</w:t>
      </w:r>
      <w:r w:rsidR="001E0F66" w:rsidRPr="001E0F66">
        <w:rPr>
          <w:sz w:val="24"/>
          <w:szCs w:val="24"/>
        </w:rPr>
        <w:t xml:space="preserve"> </w:t>
      </w:r>
      <w:r w:rsidR="00B01E1D">
        <w:rPr>
          <w:sz w:val="24"/>
          <w:szCs w:val="24"/>
        </w:rPr>
        <w:t>2016-</w:t>
      </w:r>
      <w:r>
        <w:rPr>
          <w:sz w:val="24"/>
          <w:szCs w:val="24"/>
        </w:rPr>
        <w:t>Present</w:t>
      </w:r>
    </w:p>
    <w:p w:rsidR="001E0F66" w:rsidRDefault="00B603C1" w:rsidP="00F47D36">
      <w:pPr>
        <w:spacing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Tutor</w:t>
      </w:r>
      <w:r w:rsidR="001E0F66" w:rsidRPr="001E0F66">
        <w:rPr>
          <w:i/>
          <w:sz w:val="24"/>
          <w:szCs w:val="24"/>
        </w:rPr>
        <w:tab/>
      </w:r>
      <w:r w:rsidR="001E0F66" w:rsidRPr="001E0F66">
        <w:rPr>
          <w:i/>
          <w:sz w:val="24"/>
          <w:szCs w:val="24"/>
        </w:rPr>
        <w:tab/>
      </w:r>
      <w:r w:rsidR="001E0F66" w:rsidRPr="001E0F66">
        <w:rPr>
          <w:i/>
          <w:sz w:val="24"/>
          <w:szCs w:val="24"/>
        </w:rPr>
        <w:tab/>
      </w:r>
      <w:r w:rsidR="001E0F66" w:rsidRPr="001E0F66">
        <w:rPr>
          <w:i/>
          <w:sz w:val="24"/>
          <w:szCs w:val="24"/>
        </w:rPr>
        <w:tab/>
        <w:t xml:space="preserve">                                                   </w:t>
      </w:r>
      <w:r w:rsidR="00B01E1D">
        <w:rPr>
          <w:i/>
          <w:sz w:val="24"/>
          <w:szCs w:val="24"/>
        </w:rPr>
        <w:t xml:space="preserve">                         </w:t>
      </w:r>
      <w:r>
        <w:rPr>
          <w:i/>
          <w:sz w:val="24"/>
          <w:szCs w:val="24"/>
        </w:rPr>
        <w:t xml:space="preserve">              </w:t>
      </w:r>
      <w:r w:rsidR="00B01E1D">
        <w:rPr>
          <w:sz w:val="24"/>
          <w:szCs w:val="24"/>
        </w:rPr>
        <w:t>Bloomington, IN</w:t>
      </w:r>
    </w:p>
    <w:p w:rsidR="00B603C1" w:rsidRDefault="00B603C1" w:rsidP="00B603C1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Facilitated conversations using </w:t>
      </w:r>
      <w:r w:rsidR="00333A5B">
        <w:rPr>
          <w:sz w:val="24"/>
          <w:szCs w:val="24"/>
        </w:rPr>
        <w:t>Portuguese</w:t>
      </w:r>
      <w:r>
        <w:rPr>
          <w:sz w:val="24"/>
          <w:szCs w:val="24"/>
        </w:rPr>
        <w:t xml:space="preserve"> to explain English language concep</w:t>
      </w:r>
      <w:r w:rsidR="00961D97">
        <w:rPr>
          <w:sz w:val="24"/>
          <w:szCs w:val="24"/>
        </w:rPr>
        <w:t>ts to Spanish speaking students</w:t>
      </w:r>
    </w:p>
    <w:p w:rsidR="00B603C1" w:rsidRDefault="00B603C1" w:rsidP="00B603C1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Collaborated with a team of tutors to plan activities designed to increas</w:t>
      </w:r>
      <w:r w:rsidR="00961D97">
        <w:rPr>
          <w:sz w:val="24"/>
          <w:szCs w:val="24"/>
        </w:rPr>
        <w:t>e students’ English vocabulary</w:t>
      </w:r>
    </w:p>
    <w:p w:rsidR="00B603C1" w:rsidRDefault="00B603C1" w:rsidP="00B603C1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Created discussion topics based on conversational English to promote student engagement with classmates.</w:t>
      </w:r>
    </w:p>
    <w:p w:rsidR="00B603C1" w:rsidRDefault="00B603C1" w:rsidP="00B603C1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Advised students by assessing needs regarding intercultural conf</w:t>
      </w:r>
      <w:r w:rsidR="00961D97">
        <w:rPr>
          <w:sz w:val="24"/>
          <w:szCs w:val="24"/>
        </w:rPr>
        <w:t>licts due to language barriers</w:t>
      </w:r>
    </w:p>
    <w:p w:rsidR="00B603C1" w:rsidRPr="001E0F66" w:rsidRDefault="00B603C1" w:rsidP="00B603C1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Mentoring and Leadership Experience</w:t>
      </w:r>
    </w:p>
    <w:p w:rsidR="00B01E1D" w:rsidRDefault="00B603C1" w:rsidP="00B01E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Twin Peaks Camp</w:t>
      </w:r>
      <w:r w:rsidR="00B01E1D">
        <w:rPr>
          <w:sz w:val="24"/>
          <w:szCs w:val="24"/>
        </w:rPr>
        <w:tab/>
      </w:r>
      <w:r w:rsidR="00B01E1D">
        <w:rPr>
          <w:sz w:val="24"/>
          <w:szCs w:val="24"/>
        </w:rPr>
        <w:tab/>
      </w:r>
      <w:r w:rsidR="00B01E1D">
        <w:rPr>
          <w:sz w:val="24"/>
          <w:szCs w:val="24"/>
        </w:rPr>
        <w:tab/>
      </w:r>
      <w:r w:rsidR="00B01E1D">
        <w:rPr>
          <w:sz w:val="24"/>
          <w:szCs w:val="24"/>
        </w:rPr>
        <w:tab/>
      </w:r>
      <w:r w:rsidR="00B01E1D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May 2016-</w:t>
      </w:r>
      <w:r w:rsidR="00B01E1D">
        <w:rPr>
          <w:sz w:val="24"/>
          <w:szCs w:val="24"/>
        </w:rPr>
        <w:t xml:space="preserve"> </w:t>
      </w:r>
      <w:r>
        <w:rPr>
          <w:sz w:val="24"/>
          <w:szCs w:val="24"/>
        </w:rPr>
        <w:t>August</w:t>
      </w:r>
      <w:r w:rsidR="00B01E1D">
        <w:rPr>
          <w:sz w:val="24"/>
          <w:szCs w:val="24"/>
        </w:rPr>
        <w:t xml:space="preserve"> 2016</w:t>
      </w:r>
    </w:p>
    <w:p w:rsidR="00B01E1D" w:rsidRDefault="00B603C1" w:rsidP="00B01E1D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Camp Counselor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1E1D">
        <w:rPr>
          <w:sz w:val="24"/>
          <w:szCs w:val="24"/>
        </w:rPr>
        <w:tab/>
      </w:r>
      <w:r w:rsidR="00B01E1D">
        <w:rPr>
          <w:sz w:val="24"/>
          <w:szCs w:val="24"/>
        </w:rPr>
        <w:tab/>
        <w:t xml:space="preserve">          Bloomington, IN</w:t>
      </w:r>
    </w:p>
    <w:p w:rsidR="00B603C1" w:rsidRPr="00B603C1" w:rsidRDefault="00B603C1" w:rsidP="00B603C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Mentored 10-year-old children on a weekly basis during the summer break regarding homework, involvement, and friendships in order to provide support</w:t>
      </w:r>
    </w:p>
    <w:p w:rsidR="00B603C1" w:rsidRPr="00B603C1" w:rsidRDefault="00B603C1" w:rsidP="00B603C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Planned educational experiences for 30 kids, such as museum trips, that would increase the cultural engagement and awareness of the campers</w:t>
      </w:r>
    </w:p>
    <w:p w:rsidR="00B603C1" w:rsidRPr="00B603C1" w:rsidRDefault="00B603C1" w:rsidP="00B603C1">
      <w:pPr>
        <w:spacing w:after="0" w:line="240" w:lineRule="auto"/>
        <w:rPr>
          <w:b/>
          <w:sz w:val="24"/>
          <w:szCs w:val="24"/>
          <w:u w:val="single"/>
        </w:rPr>
      </w:pPr>
    </w:p>
    <w:p w:rsidR="00716D09" w:rsidRPr="00B603C1" w:rsidRDefault="009F3DF9" w:rsidP="00B603C1">
      <w:pPr>
        <w:spacing w:after="0" w:line="240" w:lineRule="auto"/>
        <w:rPr>
          <w:b/>
          <w:sz w:val="24"/>
          <w:szCs w:val="24"/>
          <w:u w:val="single"/>
        </w:rPr>
      </w:pPr>
      <w:r w:rsidRPr="00B603C1">
        <w:rPr>
          <w:sz w:val="24"/>
          <w:szCs w:val="24"/>
        </w:rPr>
        <w:t xml:space="preserve"> </w:t>
      </w:r>
      <w:r w:rsidR="00962C05" w:rsidRPr="00B603C1">
        <w:rPr>
          <w:b/>
          <w:sz w:val="24"/>
          <w:szCs w:val="24"/>
          <w:u w:val="single"/>
        </w:rPr>
        <w:t>Sales/Customer Service</w:t>
      </w:r>
      <w:r w:rsidR="00BD388D" w:rsidRPr="00B603C1">
        <w:rPr>
          <w:b/>
          <w:sz w:val="24"/>
          <w:szCs w:val="24"/>
          <w:u w:val="single"/>
        </w:rPr>
        <w:t xml:space="preserve"> Experience</w:t>
      </w:r>
    </w:p>
    <w:p w:rsidR="00716D09" w:rsidRPr="001E0F66" w:rsidRDefault="00F268CE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>Windsor Fashions</w:t>
      </w:r>
      <w:r w:rsidR="002E09BD" w:rsidRPr="001E0F66">
        <w:rPr>
          <w:sz w:val="24"/>
          <w:szCs w:val="24"/>
        </w:rPr>
        <w:tab/>
      </w:r>
      <w:r w:rsidR="00F57CAB" w:rsidRPr="001E0F66">
        <w:rPr>
          <w:sz w:val="24"/>
          <w:szCs w:val="24"/>
        </w:rPr>
        <w:t xml:space="preserve">         </w:t>
      </w:r>
      <w:r w:rsidR="002E2D4E" w:rsidRPr="001E0F66">
        <w:rPr>
          <w:sz w:val="24"/>
          <w:szCs w:val="24"/>
        </w:rPr>
        <w:t xml:space="preserve">  </w:t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  <w:t xml:space="preserve">       </w:t>
      </w:r>
      <w:bookmarkStart w:id="0" w:name="_GoBack"/>
      <w:bookmarkEnd w:id="0"/>
      <w:r w:rsidR="00962C05" w:rsidRPr="001E0F66">
        <w:rPr>
          <w:sz w:val="24"/>
          <w:szCs w:val="24"/>
        </w:rPr>
        <w:t xml:space="preserve">                 </w:t>
      </w:r>
      <w:r w:rsidRPr="001E0F66">
        <w:rPr>
          <w:sz w:val="24"/>
          <w:szCs w:val="24"/>
        </w:rPr>
        <w:t>May</w:t>
      </w:r>
      <w:r w:rsidR="0041318E" w:rsidRPr="001E0F66">
        <w:rPr>
          <w:sz w:val="24"/>
          <w:szCs w:val="24"/>
        </w:rPr>
        <w:t xml:space="preserve"> 2015</w:t>
      </w:r>
      <w:r w:rsidR="003E65E2" w:rsidRPr="001E0F66">
        <w:rPr>
          <w:sz w:val="24"/>
          <w:szCs w:val="24"/>
        </w:rPr>
        <w:t>-</w:t>
      </w:r>
      <w:r w:rsidR="0041318E" w:rsidRPr="001E0F66">
        <w:rPr>
          <w:sz w:val="24"/>
          <w:szCs w:val="24"/>
        </w:rPr>
        <w:t>August 2015</w:t>
      </w:r>
    </w:p>
    <w:p w:rsidR="00716D09" w:rsidRPr="001E0F66" w:rsidRDefault="00BD388D" w:rsidP="00F47D36">
      <w:pPr>
        <w:spacing w:line="240" w:lineRule="auto"/>
        <w:contextualSpacing/>
        <w:rPr>
          <w:i/>
          <w:sz w:val="24"/>
          <w:szCs w:val="24"/>
        </w:rPr>
      </w:pPr>
      <w:r w:rsidRPr="001E0F66">
        <w:rPr>
          <w:i/>
          <w:sz w:val="24"/>
          <w:szCs w:val="24"/>
        </w:rPr>
        <w:t>Sales Associate</w:t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sz w:val="24"/>
          <w:szCs w:val="24"/>
        </w:rPr>
        <w:t xml:space="preserve">              </w:t>
      </w:r>
      <w:r w:rsidRPr="001E0F66">
        <w:rPr>
          <w:sz w:val="24"/>
          <w:szCs w:val="24"/>
        </w:rPr>
        <w:t xml:space="preserve">        </w:t>
      </w:r>
      <w:r w:rsidR="00F57CAB" w:rsidRPr="001E0F66">
        <w:rPr>
          <w:sz w:val="24"/>
          <w:szCs w:val="24"/>
        </w:rPr>
        <w:t xml:space="preserve"> </w:t>
      </w:r>
      <w:r w:rsidR="002E09BD" w:rsidRPr="001E0F66">
        <w:rPr>
          <w:sz w:val="24"/>
          <w:szCs w:val="24"/>
        </w:rPr>
        <w:t>Bloomington, IN</w:t>
      </w:r>
    </w:p>
    <w:p w:rsidR="002E09BD" w:rsidRPr="001E0F66" w:rsidRDefault="00E91407" w:rsidP="002E09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E0F66">
        <w:rPr>
          <w:sz w:val="24"/>
          <w:szCs w:val="24"/>
        </w:rPr>
        <w:t>Displayed store merchandise</w:t>
      </w:r>
      <w:r w:rsidR="00F268CE" w:rsidRPr="001E0F66">
        <w:rPr>
          <w:sz w:val="24"/>
          <w:szCs w:val="24"/>
        </w:rPr>
        <w:t xml:space="preserve"> in a manner consistent with corporate guidelines to create a unique and visually pleasing store layout.</w:t>
      </w:r>
    </w:p>
    <w:p w:rsidR="00F268CE" w:rsidRPr="001E0F66" w:rsidRDefault="00F268CE" w:rsidP="002E09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E0F66">
        <w:rPr>
          <w:sz w:val="24"/>
          <w:szCs w:val="24"/>
        </w:rPr>
        <w:t>Trained new employees by providing supervision and shadowing on the various store policies and expectations</w:t>
      </w:r>
      <w:r w:rsidR="009B2255" w:rsidRPr="001E0F66">
        <w:rPr>
          <w:sz w:val="24"/>
          <w:szCs w:val="24"/>
        </w:rPr>
        <w:t>, in order to ensure a productive work environment</w:t>
      </w:r>
    </w:p>
    <w:p w:rsidR="00F47D36" w:rsidRPr="001E0F66" w:rsidRDefault="00F47D36" w:rsidP="00F47D36">
      <w:pPr>
        <w:spacing w:line="240" w:lineRule="auto"/>
        <w:contextualSpacing/>
        <w:rPr>
          <w:sz w:val="24"/>
          <w:szCs w:val="24"/>
        </w:rPr>
      </w:pPr>
    </w:p>
    <w:sectPr w:rsidR="00F47D36" w:rsidRPr="001E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03D"/>
    <w:multiLevelType w:val="hybridMultilevel"/>
    <w:tmpl w:val="84E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0A82"/>
    <w:multiLevelType w:val="hybridMultilevel"/>
    <w:tmpl w:val="B274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1E9F"/>
    <w:multiLevelType w:val="hybridMultilevel"/>
    <w:tmpl w:val="FE2C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610C6"/>
    <w:multiLevelType w:val="hybridMultilevel"/>
    <w:tmpl w:val="767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27402"/>
    <w:multiLevelType w:val="hybridMultilevel"/>
    <w:tmpl w:val="8D72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03D29"/>
    <w:rsid w:val="00090BF2"/>
    <w:rsid w:val="001E0F66"/>
    <w:rsid w:val="00274085"/>
    <w:rsid w:val="002E09BD"/>
    <w:rsid w:val="002E2D4E"/>
    <w:rsid w:val="002E3C7D"/>
    <w:rsid w:val="00333A5B"/>
    <w:rsid w:val="00381B54"/>
    <w:rsid w:val="003B28F8"/>
    <w:rsid w:val="003D6F3E"/>
    <w:rsid w:val="003E65E2"/>
    <w:rsid w:val="0041318E"/>
    <w:rsid w:val="004318F6"/>
    <w:rsid w:val="00560DA2"/>
    <w:rsid w:val="005653E4"/>
    <w:rsid w:val="00716D09"/>
    <w:rsid w:val="007A7264"/>
    <w:rsid w:val="008E36E6"/>
    <w:rsid w:val="009121AB"/>
    <w:rsid w:val="00947CF6"/>
    <w:rsid w:val="00961D97"/>
    <w:rsid w:val="00962C05"/>
    <w:rsid w:val="009B2255"/>
    <w:rsid w:val="009B4FAA"/>
    <w:rsid w:val="009F3DF9"/>
    <w:rsid w:val="00A248E5"/>
    <w:rsid w:val="00A26B7C"/>
    <w:rsid w:val="00B01E1D"/>
    <w:rsid w:val="00B26891"/>
    <w:rsid w:val="00B603C1"/>
    <w:rsid w:val="00BA1B3E"/>
    <w:rsid w:val="00BB2D45"/>
    <w:rsid w:val="00BD388D"/>
    <w:rsid w:val="00C85489"/>
    <w:rsid w:val="00CE4D72"/>
    <w:rsid w:val="00D15DFB"/>
    <w:rsid w:val="00D32BA6"/>
    <w:rsid w:val="00DB6661"/>
    <w:rsid w:val="00E16AD2"/>
    <w:rsid w:val="00E90D15"/>
    <w:rsid w:val="00E91407"/>
    <w:rsid w:val="00E92B3A"/>
    <w:rsid w:val="00EC47AD"/>
    <w:rsid w:val="00F268CE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8F3C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7</cp:revision>
  <dcterms:created xsi:type="dcterms:W3CDTF">2016-11-08T17:39:00Z</dcterms:created>
  <dcterms:modified xsi:type="dcterms:W3CDTF">2018-08-10T20:14:00Z</dcterms:modified>
</cp:coreProperties>
</file>